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D4FAE5" w14:textId="46CD7F2A" w:rsidR="00041BE8" w:rsidRDefault="00B604D3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102137" wp14:editId="0FE1EE52">
                <wp:simplePos x="0" y="0"/>
                <wp:positionH relativeFrom="margin">
                  <wp:align>center</wp:align>
                </wp:positionH>
                <wp:positionV relativeFrom="paragraph">
                  <wp:posOffset>449580</wp:posOffset>
                </wp:positionV>
                <wp:extent cx="10690225" cy="7543800"/>
                <wp:effectExtent l="0" t="0" r="0" b="0"/>
                <wp:wrapNone/>
                <wp:docPr id="1148174457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90225" cy="754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D8BAC4D" w14:textId="77777777" w:rsidR="00B604D3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C00000"/>
                                <w:kern w:val="24"/>
                                <w:sz w:val="88"/>
                                <w:szCs w:val="88"/>
                              </w:rPr>
                              <w:t>ВНИМАНИЕ!</w:t>
                            </w:r>
                          </w:p>
                          <w:p w14:paraId="025DF4A5" w14:textId="7D6DDF75" w:rsidR="00B604D3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00B0F0"/>
                                <w:kern w:val="24"/>
                                <w:sz w:val="64"/>
                                <w:szCs w:val="64"/>
                              </w:rPr>
                              <w:t>_______ В ___</w:t>
                            </w:r>
                            <w:r w:rsidR="00FE478C"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00B0F0"/>
                                <w:kern w:val="24"/>
                                <w:sz w:val="64"/>
                                <w:szCs w:val="64"/>
                              </w:rPr>
                              <w:t xml:space="preserve">_ </w:t>
                            </w: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00B0F0"/>
                                <w:kern w:val="24"/>
                                <w:sz w:val="64"/>
                                <w:szCs w:val="64"/>
                              </w:rPr>
                              <w:t xml:space="preserve">Ч. ____ МИН. </w:t>
                            </w:r>
                          </w:p>
                          <w:p w14:paraId="697F1C48" w14:textId="77777777" w:rsidR="00B604D3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00B0F0"/>
                                <w:kern w:val="24"/>
                                <w:sz w:val="64"/>
                                <w:szCs w:val="64"/>
                              </w:rPr>
                              <w:t xml:space="preserve">СОСТОИТСЯ ИНТЕЛЛЕКТУАЛЬНАЯ ИГРА </w:t>
                            </w:r>
                          </w:p>
                          <w:p w14:paraId="4C6CD4CB" w14:textId="77777777" w:rsidR="00B604D3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00B0F0"/>
                                <w:kern w:val="24"/>
                                <w:sz w:val="64"/>
                                <w:szCs w:val="64"/>
                              </w:rPr>
                              <w:t>ДЛЯ РОДИТЕЛЕЙ И ДЕТЕЙ</w:t>
                            </w:r>
                          </w:p>
                          <w:p w14:paraId="062C4A0A" w14:textId="77777777" w:rsidR="00B604D3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ED7D31"/>
                                <w:kern w:val="24"/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ED7D31"/>
                                <w:kern w:val="24"/>
                                <w:sz w:val="88"/>
                                <w:szCs w:val="88"/>
                              </w:rPr>
                              <w:t>«СЧАСТЛИВЫЙ СЛУЧАЙ»</w:t>
                            </w:r>
                          </w:p>
                          <w:p w14:paraId="62895FDD" w14:textId="77777777" w:rsidR="00FE478C" w:rsidRPr="00FE478C" w:rsidRDefault="00FE478C" w:rsidP="00FE478C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 w:rsidRPr="00FE478C">
                              <w:rPr>
                                <w:rFonts w:ascii="Bahnschrift Light" w:eastAsiaTheme="minorEastAsia" w:hAnsi="Bahnschrift Light" w:cstheme="minorBidi"/>
                                <w:color w:val="5B9BD5" w:themeColor="accent5"/>
                                <w:kern w:val="24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ТЕМА ИГРЫ:</w:t>
                            </w:r>
                          </w:p>
                          <w:p w14:paraId="3708274F" w14:textId="1F59A261" w:rsidR="00FE478C" w:rsidRPr="00FE478C" w:rsidRDefault="00FE478C" w:rsidP="00FE478C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 w:rsidRPr="00FE478C">
                              <w:rPr>
                                <w:rFonts w:ascii="Arial Narrow" w:eastAsiaTheme="minorEastAsia" w:hAnsi="Arial Narrow" w:cstheme="minorBidi"/>
                                <w:color w:val="0070C0"/>
                                <w:kern w:val="24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«СКАЗКА – ЛОЖЬ, ДА В НЕЙ НАМЁК…»</w:t>
                            </w:r>
                          </w:p>
                          <w:p w14:paraId="3533E9C5" w14:textId="77777777" w:rsidR="00FE478C" w:rsidRDefault="00FE478C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</w:p>
                          <w:p w14:paraId="6C211063" w14:textId="77777777" w:rsidR="00B604D3" w:rsidRPr="00FE478C" w:rsidRDefault="00B604D3" w:rsidP="00B604D3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 w:rsidRPr="00FE478C">
                              <w:rPr>
                                <w:rFonts w:ascii="Calibri" w:eastAsia="+mn-ea" w:hAnsi="Calibri" w:cs="+mn-cs"/>
                                <w:b/>
                                <w:bCs/>
                                <w:color w:val="7030A0"/>
                                <w:kern w:val="24"/>
                                <w:sz w:val="56"/>
                                <w:szCs w:val="56"/>
                              </w:rPr>
                              <w:t>ПРИГЛАШАЕМ ВСЕХ ЖЕЛАЮЩИХ!</w:t>
                            </w:r>
                          </w:p>
                          <w:p w14:paraId="6991B8BB" w14:textId="332C8233" w:rsidR="00B604D3" w:rsidRPr="00B604D3" w:rsidRDefault="00B604D3" w:rsidP="00B604D3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102137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0;margin-top:35.4pt;width:841.75pt;height:594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" filled="f" stroked="f">
                <v:textbox style="mso-fit-shape-to-text:t">
                  <w:txbxContent>
                    <w:p w14:paraId="4D8BAC4D" w14:textId="77777777" w:rsidR="00B604D3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C00000"/>
                          <w:kern w:val="24"/>
                          <w:sz w:val="88"/>
                          <w:szCs w:val="88"/>
                        </w:rPr>
                        <w:t>ВНИМАНИЕ!</w:t>
                      </w:r>
                    </w:p>
                    <w:p w14:paraId="025DF4A5" w14:textId="7D6DDF75" w:rsidR="00B604D3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00B0F0"/>
                          <w:kern w:val="24"/>
                          <w:sz w:val="64"/>
                          <w:szCs w:val="64"/>
                        </w:rPr>
                        <w:t>_______ В ___</w:t>
                      </w:r>
                      <w:r w:rsidR="00FE478C">
                        <w:rPr>
                          <w:rFonts w:ascii="Calibri" w:eastAsia="+mn-ea" w:hAnsi="Calibri" w:cs="+mn-cs"/>
                          <w:b/>
                          <w:bCs/>
                          <w:color w:val="00B0F0"/>
                          <w:kern w:val="24"/>
                          <w:sz w:val="64"/>
                          <w:szCs w:val="64"/>
                        </w:rPr>
                        <w:t xml:space="preserve">_ </w:t>
                      </w: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00B0F0"/>
                          <w:kern w:val="24"/>
                          <w:sz w:val="64"/>
                          <w:szCs w:val="64"/>
                        </w:rPr>
                        <w:t xml:space="preserve">Ч. ____ МИН. </w:t>
                      </w:r>
                    </w:p>
                    <w:p w14:paraId="697F1C48" w14:textId="77777777" w:rsidR="00B604D3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00B0F0"/>
                          <w:kern w:val="24"/>
                          <w:sz w:val="64"/>
                          <w:szCs w:val="64"/>
                        </w:rPr>
                        <w:t xml:space="preserve">СОСТОИТСЯ ИНТЕЛЛЕКТУАЛЬНАЯ ИГРА </w:t>
                      </w:r>
                    </w:p>
                    <w:p w14:paraId="4C6CD4CB" w14:textId="77777777" w:rsidR="00B604D3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00B0F0"/>
                          <w:kern w:val="24"/>
                          <w:sz w:val="64"/>
                          <w:szCs w:val="64"/>
                        </w:rPr>
                        <w:t>ДЛЯ РОДИТЕЛЕЙ И ДЕТЕЙ</w:t>
                      </w:r>
                    </w:p>
                    <w:p w14:paraId="062C4A0A" w14:textId="77777777" w:rsidR="00B604D3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  <w:rPr>
                          <w:rFonts w:ascii="Calibri" w:eastAsia="+mn-ea" w:hAnsi="Calibri" w:cs="+mn-cs"/>
                          <w:b/>
                          <w:bCs/>
                          <w:color w:val="ED7D31"/>
                          <w:kern w:val="24"/>
                          <w:sz w:val="88"/>
                          <w:szCs w:val="88"/>
                        </w:rPr>
                      </w:pPr>
                      <w:r>
                        <w:rPr>
                          <w:rFonts w:ascii="Calibri" w:eastAsia="+mn-ea" w:hAnsi="Calibri" w:cs="+mn-cs"/>
                          <w:b/>
                          <w:bCs/>
                          <w:color w:val="ED7D31"/>
                          <w:kern w:val="24"/>
                          <w:sz w:val="88"/>
                          <w:szCs w:val="88"/>
                        </w:rPr>
                        <w:t>«СЧАСТЛИВЫЙ СЛУЧАЙ»</w:t>
                      </w:r>
                    </w:p>
                    <w:p w14:paraId="62895FDD" w14:textId="77777777" w:rsidR="00FE478C" w:rsidRPr="00FE478C" w:rsidRDefault="00FE478C" w:rsidP="00FE478C">
                      <w:pPr>
                        <w:pStyle w:val="a3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  <w:r w:rsidRPr="00FE478C">
                        <w:rPr>
                          <w:rFonts w:ascii="Bahnschrift Light" w:eastAsiaTheme="minorEastAsia" w:hAnsi="Bahnschrift Light" w:cstheme="minorBidi"/>
                          <w:color w:val="5B9BD5" w:themeColor="accent5"/>
                          <w:kern w:val="24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ТЕМА ИГРЫ:</w:t>
                      </w:r>
                    </w:p>
                    <w:p w14:paraId="3708274F" w14:textId="1F59A261" w:rsidR="00FE478C" w:rsidRPr="00FE478C" w:rsidRDefault="00FE478C" w:rsidP="00FE478C">
                      <w:pPr>
                        <w:pStyle w:val="a3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  <w:r w:rsidRPr="00FE478C">
                        <w:rPr>
                          <w:rFonts w:ascii="Arial Narrow" w:eastAsiaTheme="minorEastAsia" w:hAnsi="Arial Narrow" w:cstheme="minorBidi"/>
                          <w:color w:val="0070C0"/>
                          <w:kern w:val="24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«СКАЗКА – ЛОЖЬ, ДА В НЕЙ НАМЁК…»</w:t>
                      </w:r>
                    </w:p>
                    <w:p w14:paraId="3533E9C5" w14:textId="77777777" w:rsidR="00FE478C" w:rsidRDefault="00FE478C" w:rsidP="00B604D3">
                      <w:pPr>
                        <w:pStyle w:val="a3"/>
                        <w:spacing w:before="0" w:beforeAutospacing="0" w:after="0" w:afterAutospacing="0"/>
                        <w:jc w:val="center"/>
                      </w:pPr>
                    </w:p>
                    <w:p w14:paraId="6C211063" w14:textId="77777777" w:rsidR="00B604D3" w:rsidRPr="00FE478C" w:rsidRDefault="00B604D3" w:rsidP="00B604D3">
                      <w:pPr>
                        <w:pStyle w:val="a3"/>
                        <w:spacing w:before="0" w:beforeAutospacing="0" w:after="0" w:afterAutospacing="0"/>
                        <w:jc w:val="center"/>
                        <w:rPr>
                          <w:sz w:val="56"/>
                          <w:szCs w:val="56"/>
                        </w:rPr>
                      </w:pPr>
                      <w:r w:rsidRPr="00FE478C">
                        <w:rPr>
                          <w:rFonts w:ascii="Calibri" w:eastAsia="+mn-ea" w:hAnsi="Calibri" w:cs="+mn-cs"/>
                          <w:b/>
                          <w:bCs/>
                          <w:color w:val="7030A0"/>
                          <w:kern w:val="24"/>
                          <w:sz w:val="56"/>
                          <w:szCs w:val="56"/>
                        </w:rPr>
                        <w:t>ПРИГЛАШАЕМ ВСЕХ ЖЕЛАЮЩИХ!</w:t>
                      </w:r>
                    </w:p>
                    <w:p w14:paraId="6991B8BB" w14:textId="332C8233" w:rsidR="00B604D3" w:rsidRPr="00B604D3" w:rsidRDefault="00B604D3" w:rsidP="00B604D3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88098F2" wp14:editId="2438E897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10690225" cy="7543800"/>
            <wp:effectExtent l="0" t="0" r="0" b="0"/>
            <wp:wrapThrough wrapText="bothSides">
              <wp:wrapPolygon edited="0">
                <wp:start x="0" y="0"/>
                <wp:lineTo x="0" y="21545"/>
                <wp:lineTo x="21555" y="21545"/>
                <wp:lineTo x="21555" y="0"/>
                <wp:lineTo x="0" y="0"/>
              </wp:wrapPolygon>
            </wp:wrapThrough>
            <wp:docPr id="15189952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0225" cy="754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41BE8" w:rsidSect="00985871">
      <w:pgSz w:w="16838" w:h="11906" w:orient="landscape"/>
      <w:pgMar w:top="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Bahnschrift Light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7FF"/>
    <w:rsid w:val="00041BE8"/>
    <w:rsid w:val="00712769"/>
    <w:rsid w:val="00985871"/>
    <w:rsid w:val="00A937FF"/>
    <w:rsid w:val="00B604D3"/>
    <w:rsid w:val="00D9575F"/>
    <w:rsid w:val="00FE4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3C5A6B"/>
  <w15:chartTrackingRefBased/>
  <w15:docId w15:val="{B863311B-32B1-44BC-96E3-8BF8E1732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604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60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2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Полина Торопицына</dc:creator>
  <cp:keywords/>
  <dc:description/>
  <cp:lastModifiedBy>Полина Торопицына</cp:lastModifiedBy>
  <cp:revision>3</cp:revision>
  <dcterms:created xsi:type="dcterms:W3CDTF">2024-03-23T11:31:00Z</dcterms:created>
  <dcterms:modified xsi:type="dcterms:W3CDTF">2024-03-23T11:51:00Z</dcterms:modified>
</cp:coreProperties>
</file>